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ED" w:rsidRDefault="00F92AED" w:rsidP="00F92AED">
      <w:pPr>
        <w:jc w:val="center"/>
        <w:rPr>
          <w:b/>
        </w:rPr>
      </w:pPr>
      <w:r>
        <w:rPr>
          <w:b/>
        </w:rPr>
        <w:t>Univerzita Pardubice, Fakulta chemicko-technologická</w:t>
      </w:r>
    </w:p>
    <w:p w:rsidR="00F92AED" w:rsidRDefault="00F92AED" w:rsidP="00F92AED">
      <w:pPr>
        <w:jc w:val="center"/>
        <w:rPr>
          <w:b/>
        </w:rPr>
      </w:pPr>
      <w:r>
        <w:rPr>
          <w:b/>
        </w:rPr>
        <w:t>Přijme 1 pracovníka /pracovnici na pozici</w:t>
      </w:r>
    </w:p>
    <w:p w:rsidR="00F92AED" w:rsidRDefault="00F92AED" w:rsidP="00F92AED">
      <w:pPr>
        <w:jc w:val="center"/>
        <w:rPr>
          <w:b/>
        </w:rPr>
      </w:pPr>
    </w:p>
    <w:p w:rsidR="00F92AED" w:rsidRPr="00F92AED" w:rsidRDefault="00F92AED" w:rsidP="00F92AED">
      <w:pPr>
        <w:jc w:val="center"/>
        <w:rPr>
          <w:b/>
        </w:rPr>
      </w:pPr>
      <w:r w:rsidRPr="00F92AED">
        <w:rPr>
          <w:b/>
        </w:rPr>
        <w:t xml:space="preserve">PROJEKTOVÝ </w:t>
      </w:r>
      <w:r w:rsidR="00820FC5">
        <w:rPr>
          <w:b/>
        </w:rPr>
        <w:t xml:space="preserve">A FINANČNÍ </w:t>
      </w:r>
      <w:r w:rsidRPr="00F92AED">
        <w:rPr>
          <w:b/>
        </w:rPr>
        <w:t>MANAŽER</w:t>
      </w:r>
    </w:p>
    <w:p w:rsidR="00F92AED" w:rsidRDefault="00F92AED" w:rsidP="00F92AED">
      <w:pPr>
        <w:jc w:val="center"/>
        <w:rPr>
          <w:b/>
        </w:rPr>
      </w:pPr>
    </w:p>
    <w:p w:rsidR="00F92AED" w:rsidRDefault="004C2C05" w:rsidP="002C7144">
      <w:pPr>
        <w:rPr>
          <w:b/>
        </w:rPr>
      </w:pPr>
      <w:r>
        <w:rPr>
          <w:b/>
        </w:rPr>
        <w:t>P</w:t>
      </w:r>
      <w:r w:rsidRPr="00E77A3D">
        <w:rPr>
          <w:b/>
        </w:rPr>
        <w:t xml:space="preserve">rojekt </w:t>
      </w:r>
      <w:proofErr w:type="spellStart"/>
      <w:r w:rsidRPr="00E77A3D">
        <w:rPr>
          <w:b/>
        </w:rPr>
        <w:t>NanoBio</w:t>
      </w:r>
      <w:proofErr w:type="spellEnd"/>
      <w:r w:rsidRPr="00E77A3D">
        <w:rPr>
          <w:b/>
        </w:rPr>
        <w:t xml:space="preserve"> </w:t>
      </w:r>
      <w:r w:rsidR="005E3E2D">
        <w:rPr>
          <w:b/>
        </w:rPr>
        <w:t>- t</w:t>
      </w:r>
      <w:r w:rsidR="00E77A3D" w:rsidRPr="00E77A3D">
        <w:rPr>
          <w:b/>
        </w:rPr>
        <w:t xml:space="preserve">ermín řešení: </w:t>
      </w:r>
      <w:r w:rsidR="00E77A3D" w:rsidRPr="00B33C22">
        <w:t xml:space="preserve">1. </w:t>
      </w:r>
      <w:r w:rsidR="00821250" w:rsidRPr="00B33C22">
        <w:t>3</w:t>
      </w:r>
      <w:r w:rsidR="00E77A3D" w:rsidRPr="00B33C22">
        <w:t>. 201</w:t>
      </w:r>
      <w:r w:rsidR="00821250" w:rsidRPr="00B33C22">
        <w:t>8</w:t>
      </w:r>
      <w:r w:rsidR="00E77A3D" w:rsidRPr="00B33C22">
        <w:t xml:space="preserve"> - 28. 2. 2022</w:t>
      </w:r>
      <w:r w:rsidR="00834374">
        <w:rPr>
          <w:b/>
        </w:rPr>
        <w:t xml:space="preserve"> </w:t>
      </w:r>
      <w:bookmarkStart w:id="0" w:name="_GoBack"/>
      <w:bookmarkEnd w:id="0"/>
    </w:p>
    <w:p w:rsidR="00B33C22" w:rsidRDefault="00B33C22" w:rsidP="00B33C22">
      <w:pPr>
        <w:rPr>
          <w:b/>
        </w:rPr>
      </w:pPr>
    </w:p>
    <w:p w:rsidR="00B33C22" w:rsidRPr="00B33C22" w:rsidRDefault="00B33C22" w:rsidP="00B33C22">
      <w:pPr>
        <w:rPr>
          <w:b/>
          <w:u w:val="single"/>
        </w:rPr>
      </w:pPr>
      <w:r w:rsidRPr="00F92AED">
        <w:rPr>
          <w:b/>
        </w:rPr>
        <w:t>Předpokládaný nástup:</w:t>
      </w:r>
      <w:r>
        <w:t xml:space="preserve"> </w:t>
      </w:r>
      <w:r w:rsidRPr="00B33C22">
        <w:rPr>
          <w:b/>
          <w:u w:val="single"/>
        </w:rPr>
        <w:t>1. července 2019 nebo dle dohody</w:t>
      </w:r>
    </w:p>
    <w:p w:rsidR="00B33C22" w:rsidRPr="00821250" w:rsidRDefault="00B33C22" w:rsidP="00B33C22">
      <w:r w:rsidRPr="00F92AED">
        <w:rPr>
          <w:b/>
        </w:rPr>
        <w:t xml:space="preserve">Výše pracovního úvazku:  </w:t>
      </w:r>
      <w:r w:rsidRPr="00821250">
        <w:t xml:space="preserve">HPP (40 hodin týdne), po domluvě lze i VPP </w:t>
      </w:r>
    </w:p>
    <w:p w:rsidR="002C7144" w:rsidRDefault="00834374" w:rsidP="002C7144">
      <w:r>
        <w:rPr>
          <w:b/>
        </w:rPr>
        <w:t xml:space="preserve">  </w:t>
      </w:r>
    </w:p>
    <w:p w:rsidR="002C7144" w:rsidRPr="00F92AED" w:rsidRDefault="002C7144" w:rsidP="002C7144">
      <w:pPr>
        <w:rPr>
          <w:b/>
        </w:rPr>
      </w:pPr>
      <w:r w:rsidRPr="00F92AED">
        <w:rPr>
          <w:b/>
        </w:rPr>
        <w:t xml:space="preserve">Charakteristika práce: </w:t>
      </w:r>
    </w:p>
    <w:p w:rsidR="002C7144" w:rsidRDefault="002C7144" w:rsidP="004E12C3">
      <w:pPr>
        <w:pStyle w:val="Odstavecseseznamem"/>
        <w:numPr>
          <w:ilvl w:val="0"/>
          <w:numId w:val="3"/>
        </w:numPr>
        <w:ind w:left="709" w:hanging="283"/>
      </w:pPr>
      <w:r>
        <w:t>administrace projektu (vedení a kontrola účetnictví projektu, vykazování osobních nákladů, zpracování objednávek, cestovních příkazů a faktur, korespondence, práce s vnitřními systémy univerzity)</w:t>
      </w:r>
    </w:p>
    <w:p w:rsidR="002C7144" w:rsidRDefault="002C7144" w:rsidP="004E12C3">
      <w:pPr>
        <w:pStyle w:val="Odstavecseseznamem"/>
        <w:numPr>
          <w:ilvl w:val="0"/>
          <w:numId w:val="3"/>
        </w:numPr>
        <w:ind w:left="709" w:hanging="283"/>
      </w:pPr>
      <w:r>
        <w:t>komunikace a spolupráce s poskytovatelem dotace, manažerem projektu a členy realizačního týmu</w:t>
      </w:r>
    </w:p>
    <w:p w:rsidR="002C7144" w:rsidRDefault="002C7144" w:rsidP="004E12C3">
      <w:pPr>
        <w:pStyle w:val="Odstavecseseznamem"/>
        <w:numPr>
          <w:ilvl w:val="0"/>
          <w:numId w:val="3"/>
        </w:numPr>
        <w:ind w:left="709" w:hanging="283"/>
      </w:pPr>
      <w:r>
        <w:t xml:space="preserve">příprava podkladů pro jednání s ostatními partnery projektu </w:t>
      </w:r>
    </w:p>
    <w:p w:rsidR="002C7144" w:rsidRDefault="002C7144" w:rsidP="004E12C3">
      <w:pPr>
        <w:pStyle w:val="Odstavecseseznamem"/>
        <w:numPr>
          <w:ilvl w:val="0"/>
          <w:numId w:val="3"/>
        </w:numPr>
        <w:ind w:left="709" w:hanging="283"/>
      </w:pPr>
      <w:r>
        <w:t xml:space="preserve">asistence při organizování seminářů a konferencí </w:t>
      </w:r>
    </w:p>
    <w:p w:rsidR="002C7144" w:rsidRDefault="002C7144" w:rsidP="004E12C3">
      <w:pPr>
        <w:pStyle w:val="Odstavecseseznamem"/>
        <w:numPr>
          <w:ilvl w:val="0"/>
          <w:numId w:val="3"/>
        </w:numPr>
        <w:ind w:left="709" w:hanging="283"/>
      </w:pPr>
      <w:r>
        <w:t>příprava finančních podkladů pro monitorovací zprávy</w:t>
      </w:r>
    </w:p>
    <w:p w:rsidR="002C7144" w:rsidRDefault="002C7144" w:rsidP="004E12C3">
      <w:pPr>
        <w:pStyle w:val="Odstavecseseznamem"/>
        <w:numPr>
          <w:ilvl w:val="0"/>
          <w:numId w:val="3"/>
        </w:numPr>
        <w:ind w:left="709" w:hanging="283"/>
      </w:pPr>
      <w:r>
        <w:t>spolupráce při realizaci výběrových řízení souvisejících s projektem</w:t>
      </w:r>
    </w:p>
    <w:p w:rsidR="002C7144" w:rsidRDefault="002C7144" w:rsidP="004E12C3">
      <w:pPr>
        <w:pStyle w:val="Odstavecseseznamem"/>
        <w:numPr>
          <w:ilvl w:val="0"/>
          <w:numId w:val="3"/>
        </w:numPr>
        <w:ind w:left="709" w:hanging="283"/>
      </w:pPr>
      <w:r>
        <w:t>zajišťování operativních úkolů v rámci řešení projektu na fakultě, spolupráce s celouniverzitními útvary</w:t>
      </w:r>
    </w:p>
    <w:p w:rsidR="002C7144" w:rsidRDefault="002C7144" w:rsidP="004E12C3">
      <w:pPr>
        <w:ind w:left="709" w:hanging="283"/>
        <w:rPr>
          <w:color w:val="1F497D"/>
        </w:rPr>
      </w:pPr>
    </w:p>
    <w:p w:rsidR="002C7144" w:rsidRPr="00F92AED" w:rsidRDefault="002C7144" w:rsidP="002C7144">
      <w:pPr>
        <w:rPr>
          <w:b/>
        </w:rPr>
      </w:pPr>
      <w:r w:rsidRPr="00F92AED">
        <w:rPr>
          <w:b/>
        </w:rPr>
        <w:t xml:space="preserve">Požadavky: </w:t>
      </w:r>
    </w:p>
    <w:p w:rsidR="002C7144" w:rsidRDefault="002C7144" w:rsidP="004E12C3">
      <w:pPr>
        <w:pStyle w:val="Odstavecseseznamem"/>
        <w:numPr>
          <w:ilvl w:val="0"/>
          <w:numId w:val="4"/>
        </w:numPr>
        <w:ind w:left="709" w:hanging="283"/>
      </w:pPr>
      <w:r>
        <w:t>úplné SŠ nebo VŠ vzdělání nejlépe ekonomického zaměření</w:t>
      </w:r>
    </w:p>
    <w:p w:rsidR="002C7144" w:rsidRDefault="002C7144" w:rsidP="004E12C3">
      <w:pPr>
        <w:pStyle w:val="Odstavecseseznamem"/>
        <w:numPr>
          <w:ilvl w:val="0"/>
          <w:numId w:val="4"/>
        </w:numPr>
        <w:spacing w:line="276" w:lineRule="auto"/>
        <w:ind w:left="709" w:hanging="283"/>
      </w:pPr>
      <w:r>
        <w:t>zkušenosti s realizací projektů OP VVV velkou výhodou</w:t>
      </w:r>
    </w:p>
    <w:p w:rsidR="002C7144" w:rsidRDefault="002C7144" w:rsidP="004E12C3">
      <w:pPr>
        <w:pStyle w:val="Odstavecseseznamem"/>
        <w:numPr>
          <w:ilvl w:val="0"/>
          <w:numId w:val="4"/>
        </w:numPr>
        <w:ind w:left="709" w:hanging="283"/>
      </w:pPr>
      <w:r>
        <w:t>analytické dovednosti, znalosti finančního řízení projektů</w:t>
      </w:r>
    </w:p>
    <w:p w:rsidR="002C7144" w:rsidRDefault="002C7144" w:rsidP="004E12C3">
      <w:pPr>
        <w:pStyle w:val="Odstavecseseznamem"/>
        <w:numPr>
          <w:ilvl w:val="0"/>
          <w:numId w:val="4"/>
        </w:numPr>
        <w:ind w:left="709" w:hanging="283"/>
      </w:pPr>
      <w:r>
        <w:t>uživatelská znalost práce na PC, velmi dobrá znalost MS Excel, Word, Outlook</w:t>
      </w:r>
    </w:p>
    <w:p w:rsidR="002C7144" w:rsidRDefault="002C7144" w:rsidP="004E12C3">
      <w:pPr>
        <w:pStyle w:val="Odstavecseseznamem"/>
        <w:numPr>
          <w:ilvl w:val="0"/>
          <w:numId w:val="4"/>
        </w:numPr>
        <w:ind w:left="709" w:hanging="283"/>
      </w:pPr>
      <w:r>
        <w:t>organizační a komunikační schopnosti, pečlivost a samostatnost</w:t>
      </w:r>
    </w:p>
    <w:p w:rsidR="002C7144" w:rsidRDefault="002C7144" w:rsidP="004E12C3">
      <w:pPr>
        <w:pStyle w:val="Odstavecseseznamem"/>
        <w:numPr>
          <w:ilvl w:val="0"/>
          <w:numId w:val="4"/>
        </w:numPr>
        <w:ind w:left="709" w:hanging="283"/>
      </w:pPr>
      <w:r>
        <w:t>znalost anglického jazyka slovem i písmem</w:t>
      </w:r>
    </w:p>
    <w:p w:rsidR="004E12C3" w:rsidRDefault="002C7144" w:rsidP="004E12C3">
      <w:pPr>
        <w:pStyle w:val="Odstavecseseznamem"/>
        <w:numPr>
          <w:ilvl w:val="0"/>
          <w:numId w:val="4"/>
        </w:numPr>
        <w:ind w:left="709" w:hanging="283"/>
      </w:pPr>
      <w:r>
        <w:t>trestní a morální bezúhonnost</w:t>
      </w:r>
    </w:p>
    <w:p w:rsidR="004E12C3" w:rsidRDefault="004E12C3" w:rsidP="004E12C3">
      <w:pPr>
        <w:ind w:left="709" w:hanging="283"/>
      </w:pPr>
    </w:p>
    <w:p w:rsidR="004E12C3" w:rsidRPr="00F92AED" w:rsidRDefault="004E12C3" w:rsidP="004E12C3">
      <w:pPr>
        <w:rPr>
          <w:b/>
        </w:rPr>
      </w:pPr>
      <w:r w:rsidRPr="00F92AED">
        <w:rPr>
          <w:b/>
        </w:rPr>
        <w:t>Nabízíme:</w:t>
      </w:r>
    </w:p>
    <w:p w:rsidR="004E12C3" w:rsidRDefault="00F92AED" w:rsidP="00F92AED">
      <w:pPr>
        <w:pStyle w:val="Odstavecseseznamem"/>
        <w:numPr>
          <w:ilvl w:val="0"/>
          <w:numId w:val="2"/>
        </w:numPr>
        <w:ind w:hanging="294"/>
      </w:pPr>
      <w:r>
        <w:t>z</w:t>
      </w:r>
      <w:r w:rsidR="004E12C3">
        <w:t>ajímavou práci v akademickém prostředí</w:t>
      </w:r>
    </w:p>
    <w:p w:rsidR="004E12C3" w:rsidRDefault="00F92AED" w:rsidP="00F92AED">
      <w:pPr>
        <w:pStyle w:val="Odstavecseseznamem"/>
        <w:numPr>
          <w:ilvl w:val="0"/>
          <w:numId w:val="2"/>
        </w:numPr>
        <w:ind w:hanging="294"/>
      </w:pPr>
      <w:r>
        <w:t>p</w:t>
      </w:r>
      <w:r w:rsidR="004E12C3">
        <w:t>říjemné pracovní prostředí</w:t>
      </w:r>
    </w:p>
    <w:p w:rsidR="004E12C3" w:rsidRDefault="00F92AED" w:rsidP="00F92AED">
      <w:pPr>
        <w:pStyle w:val="Odstavecseseznamem"/>
        <w:numPr>
          <w:ilvl w:val="0"/>
          <w:numId w:val="2"/>
        </w:numPr>
        <w:ind w:hanging="294"/>
      </w:pPr>
      <w:r>
        <w:t>m</w:t>
      </w:r>
      <w:r w:rsidR="004E12C3">
        <w:t>zdové ohodnocení dle vnitřního mzdového předpisu univerzity</w:t>
      </w:r>
    </w:p>
    <w:p w:rsidR="0082645C" w:rsidRDefault="004E12C3" w:rsidP="00F92AED">
      <w:pPr>
        <w:pStyle w:val="Odstavecseseznamem"/>
        <w:numPr>
          <w:ilvl w:val="0"/>
          <w:numId w:val="2"/>
        </w:numPr>
        <w:ind w:hanging="294"/>
      </w:pPr>
      <w:r>
        <w:t>6 týdnů dovolené</w:t>
      </w:r>
    </w:p>
    <w:p w:rsidR="002C7144" w:rsidRDefault="0082645C" w:rsidP="00F92AED">
      <w:pPr>
        <w:pStyle w:val="Odstavecseseznamem"/>
        <w:numPr>
          <w:ilvl w:val="0"/>
          <w:numId w:val="2"/>
        </w:numPr>
        <w:ind w:hanging="294"/>
      </w:pPr>
      <w:r>
        <w:t xml:space="preserve">příspěvek na stravování </w:t>
      </w:r>
      <w:r w:rsidR="002C7144">
        <w:t xml:space="preserve"> </w:t>
      </w:r>
    </w:p>
    <w:p w:rsidR="00F92AED" w:rsidRDefault="00F92AED" w:rsidP="00F92AED"/>
    <w:p w:rsidR="00F92AED" w:rsidRDefault="00F92AED" w:rsidP="00F92AED">
      <w:r>
        <w:t xml:space="preserve">Písemné přihlášky s přiloženým profesním životopisem a kopiemi dokladů o dosaženém vzdělání zasílejte do </w:t>
      </w:r>
      <w:r w:rsidR="00821250">
        <w:t>3. 6. 2019</w:t>
      </w:r>
      <w:r>
        <w:rPr>
          <w:b/>
        </w:rPr>
        <w:t xml:space="preserve"> </w:t>
      </w:r>
      <w:r>
        <w:t xml:space="preserve">na adresu: </w:t>
      </w:r>
    </w:p>
    <w:p w:rsidR="00F92AED" w:rsidRDefault="00F92AED" w:rsidP="00F92AED"/>
    <w:p w:rsidR="00821250" w:rsidRPr="00821250" w:rsidRDefault="00821250" w:rsidP="00821250">
      <w:pPr>
        <w:spacing w:line="204" w:lineRule="auto"/>
        <w:rPr>
          <w:b/>
        </w:rPr>
      </w:pPr>
      <w:r w:rsidRPr="00821250">
        <w:rPr>
          <w:b/>
        </w:rPr>
        <w:t>Prof. Zuzana Bílková</w:t>
      </w:r>
    </w:p>
    <w:p w:rsidR="00821250" w:rsidRDefault="00821250" w:rsidP="00821250">
      <w:pPr>
        <w:spacing w:line="204" w:lineRule="auto"/>
      </w:pPr>
      <w:r>
        <w:t>Univerzita Pardubice</w:t>
      </w:r>
    </w:p>
    <w:p w:rsidR="00F92AED" w:rsidRDefault="00F92AED" w:rsidP="00F92AED">
      <w:pPr>
        <w:spacing w:line="204" w:lineRule="auto"/>
      </w:pPr>
      <w:r>
        <w:t>Fakulta chemicko-technologická</w:t>
      </w:r>
    </w:p>
    <w:p w:rsidR="00F92AED" w:rsidRDefault="00F92AED" w:rsidP="00F92AED">
      <w:pPr>
        <w:spacing w:line="204" w:lineRule="auto"/>
      </w:pPr>
      <w:r>
        <w:t xml:space="preserve">Katedra biologických a biochemických věd </w:t>
      </w:r>
    </w:p>
    <w:p w:rsidR="00F92AED" w:rsidRDefault="00F92AED" w:rsidP="00F92AED">
      <w:pPr>
        <w:spacing w:line="204" w:lineRule="auto"/>
      </w:pPr>
      <w:r>
        <w:t>Studentská 573</w:t>
      </w:r>
    </w:p>
    <w:p w:rsidR="00F92AED" w:rsidRDefault="00F92AED" w:rsidP="00F92AED">
      <w:pPr>
        <w:spacing w:line="204" w:lineRule="auto"/>
      </w:pPr>
      <w:r>
        <w:t>532 10 Pardubice</w:t>
      </w:r>
    </w:p>
    <w:p w:rsidR="00F92AED" w:rsidRDefault="00F92AED" w:rsidP="00F92AED"/>
    <w:p w:rsidR="00F92AED" w:rsidRDefault="00F92AED" w:rsidP="00F92AED">
      <w:r>
        <w:t>(vlevo na obálku uveďte „</w:t>
      </w:r>
      <w:r w:rsidRPr="00F92AED">
        <w:rPr>
          <w:i/>
        </w:rPr>
        <w:t>Neotvírat – výběrové řízení</w:t>
      </w:r>
      <w:r>
        <w:t>“)</w:t>
      </w:r>
    </w:p>
    <w:p w:rsidR="00F92AED" w:rsidRDefault="00F92AED" w:rsidP="00F92AED"/>
    <w:p w:rsidR="006C7580" w:rsidRDefault="00F92AED">
      <w:r>
        <w:t xml:space="preserve">Přihlášky lze posílat i elektronicky na adresu: </w:t>
      </w:r>
      <w:hyperlink r:id="rId5" w:history="1">
        <w:r w:rsidRPr="008A3DEB">
          <w:rPr>
            <w:rStyle w:val="Hypertextovodkaz"/>
          </w:rPr>
          <w:t>Zuzana.Bilkova@upce.cz</w:t>
        </w:r>
      </w:hyperlink>
    </w:p>
    <w:sectPr w:rsidR="006C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DD6"/>
    <w:multiLevelType w:val="hybridMultilevel"/>
    <w:tmpl w:val="68C0E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C02C4"/>
    <w:multiLevelType w:val="hybridMultilevel"/>
    <w:tmpl w:val="935470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223091"/>
    <w:multiLevelType w:val="hybridMultilevel"/>
    <w:tmpl w:val="E9EA3D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197AD5"/>
    <w:multiLevelType w:val="hybridMultilevel"/>
    <w:tmpl w:val="89D65B5A"/>
    <w:lvl w:ilvl="0" w:tplc="9A00842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44"/>
    <w:rsid w:val="002C7144"/>
    <w:rsid w:val="004C2C05"/>
    <w:rsid w:val="004E12C3"/>
    <w:rsid w:val="005E3E2D"/>
    <w:rsid w:val="0061663B"/>
    <w:rsid w:val="006C7580"/>
    <w:rsid w:val="00820FC5"/>
    <w:rsid w:val="00821250"/>
    <w:rsid w:val="0082645C"/>
    <w:rsid w:val="00834374"/>
    <w:rsid w:val="00B33C22"/>
    <w:rsid w:val="00C04EE5"/>
    <w:rsid w:val="00CE7513"/>
    <w:rsid w:val="00E77A3D"/>
    <w:rsid w:val="00F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ED8B"/>
  <w15:chartTrackingRefBased/>
  <w15:docId w15:val="{A0D2A8A0-21D2-4E54-8560-E1C234E5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14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144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7A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A3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92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a.Bilkova@up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Bilkova Zuzana</dc:creator>
  <cp:keywords/>
  <dc:description/>
  <cp:lastModifiedBy>Bilkova Zuzana</cp:lastModifiedBy>
  <cp:revision>3</cp:revision>
  <cp:lastPrinted>2019-05-02T13:59:00Z</cp:lastPrinted>
  <dcterms:created xsi:type="dcterms:W3CDTF">2019-05-02T13:59:00Z</dcterms:created>
  <dcterms:modified xsi:type="dcterms:W3CDTF">2019-05-02T14:00:00Z</dcterms:modified>
</cp:coreProperties>
</file>